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AC96" w14:textId="2CFDD5C8" w:rsidR="00BE5488" w:rsidRPr="009B56DB" w:rsidRDefault="006112EC" w:rsidP="006112EC">
      <w:pPr>
        <w:pStyle w:val="NoSpacing"/>
        <w:jc w:val="center"/>
        <w:rPr>
          <w:rFonts w:ascii="Eras Medium ITC" w:hAnsi="Eras Medium ITC"/>
        </w:rPr>
      </w:pPr>
      <w:r w:rsidRPr="009B56DB">
        <w:rPr>
          <w:rFonts w:ascii="Eras Medium ITC" w:hAnsi="Eras Medium ITC"/>
        </w:rPr>
        <w:t>CRAFT-TURNEY WATER SUPPLY CORPORATION</w:t>
      </w:r>
    </w:p>
    <w:p w14:paraId="760067FE" w14:textId="01CDCA95" w:rsidR="006112EC" w:rsidRPr="009B56DB" w:rsidRDefault="006112EC" w:rsidP="006112EC">
      <w:pPr>
        <w:pStyle w:val="NoSpacing"/>
        <w:jc w:val="center"/>
        <w:rPr>
          <w:rFonts w:ascii="Eras Medium ITC" w:hAnsi="Eras Medium ITC"/>
        </w:rPr>
      </w:pPr>
      <w:r w:rsidRPr="009B56DB">
        <w:rPr>
          <w:rFonts w:ascii="Eras Medium ITC" w:hAnsi="Eras Medium ITC"/>
        </w:rPr>
        <w:t>505 SE LOOP 456</w:t>
      </w:r>
    </w:p>
    <w:p w14:paraId="37979CC1" w14:textId="1AD8481A" w:rsidR="006112EC" w:rsidRPr="009B56DB" w:rsidRDefault="006112EC" w:rsidP="006112EC">
      <w:pPr>
        <w:pStyle w:val="NoSpacing"/>
        <w:jc w:val="center"/>
        <w:rPr>
          <w:rFonts w:ascii="Eras Medium ITC" w:hAnsi="Eras Medium ITC"/>
        </w:rPr>
      </w:pPr>
      <w:r w:rsidRPr="009B56DB">
        <w:rPr>
          <w:rFonts w:ascii="Eras Medium ITC" w:hAnsi="Eras Medium ITC"/>
        </w:rPr>
        <w:t>JACKSONVILLE, TX 75766</w:t>
      </w:r>
    </w:p>
    <w:p w14:paraId="63F2FF09" w14:textId="042979E0" w:rsidR="006112EC" w:rsidRPr="009B56DB" w:rsidRDefault="006112EC" w:rsidP="006112EC">
      <w:pPr>
        <w:pStyle w:val="NoSpacing"/>
        <w:jc w:val="center"/>
        <w:rPr>
          <w:rFonts w:ascii="Eras Medium ITC" w:hAnsi="Eras Medium ITC"/>
        </w:rPr>
      </w:pPr>
      <w:r w:rsidRPr="009B56DB">
        <w:rPr>
          <w:rFonts w:ascii="Eras Medium ITC" w:hAnsi="Eras Medium ITC"/>
        </w:rPr>
        <w:t>903-586-9301 OFFICE</w:t>
      </w:r>
    </w:p>
    <w:p w14:paraId="32D36537" w14:textId="26773C5B" w:rsidR="006112EC" w:rsidRPr="009B56DB" w:rsidRDefault="006112EC" w:rsidP="00FE361F">
      <w:pPr>
        <w:pStyle w:val="NoSpacing"/>
        <w:jc w:val="center"/>
        <w:rPr>
          <w:rFonts w:ascii="Eras Medium ITC" w:hAnsi="Eras Medium ITC"/>
        </w:rPr>
      </w:pPr>
      <w:hyperlink r:id="rId6" w:history="1">
        <w:r w:rsidRPr="009B56DB">
          <w:rPr>
            <w:rStyle w:val="Hyperlink"/>
            <w:rFonts w:ascii="Eras Medium ITC" w:hAnsi="Eras Medium ITC"/>
          </w:rPr>
          <w:t>www.ctwscorp.com</w:t>
        </w:r>
      </w:hyperlink>
    </w:p>
    <w:p w14:paraId="5C71C727" w14:textId="77777777" w:rsidR="00FE361F" w:rsidRDefault="00FE361F" w:rsidP="00FE361F">
      <w:pPr>
        <w:pStyle w:val="NoSpacing"/>
        <w:jc w:val="center"/>
        <w:rPr>
          <w:rFonts w:ascii="Eras Medium ITC" w:hAnsi="Eras Medium ITC"/>
        </w:rPr>
      </w:pPr>
    </w:p>
    <w:p w14:paraId="639DA211" w14:textId="3ADA0AD4" w:rsidR="006112EC" w:rsidRDefault="00367012" w:rsidP="006112EC">
      <w:pPr>
        <w:pStyle w:val="NoSpacing"/>
        <w:jc w:val="center"/>
        <w:rPr>
          <w:rFonts w:ascii="Eras Medium ITC" w:hAnsi="Eras Medium ITC"/>
        </w:rPr>
      </w:pPr>
      <w:r>
        <w:rPr>
          <w:rFonts w:ascii="Eras Medium ITC" w:hAnsi="Eras Medium ITC"/>
        </w:rPr>
        <w:t>April</w:t>
      </w:r>
      <w:r w:rsidR="006112EC">
        <w:rPr>
          <w:rFonts w:ascii="Eras Medium ITC" w:hAnsi="Eras Medium ITC"/>
        </w:rPr>
        <w:t xml:space="preserve"> 0</w:t>
      </w:r>
      <w:r>
        <w:rPr>
          <w:rFonts w:ascii="Eras Medium ITC" w:hAnsi="Eras Medium ITC"/>
        </w:rPr>
        <w:t>8</w:t>
      </w:r>
      <w:r w:rsidR="006112EC">
        <w:rPr>
          <w:rFonts w:ascii="Eras Medium ITC" w:hAnsi="Eras Medium ITC"/>
        </w:rPr>
        <w:t>, 2026</w:t>
      </w:r>
    </w:p>
    <w:p w14:paraId="2491B036" w14:textId="77777777" w:rsidR="006112EC" w:rsidRDefault="006112EC" w:rsidP="00457836">
      <w:pPr>
        <w:pStyle w:val="NoSpacing"/>
        <w:rPr>
          <w:rFonts w:ascii="Eras Medium ITC" w:hAnsi="Eras Medium ITC"/>
        </w:rPr>
      </w:pPr>
    </w:p>
    <w:p w14:paraId="20075761" w14:textId="729CAC6B" w:rsidR="006112EC" w:rsidRDefault="006112EC" w:rsidP="006112EC">
      <w:pPr>
        <w:pStyle w:val="NoSpacing"/>
        <w:jc w:val="center"/>
        <w:rPr>
          <w:rFonts w:ascii="Eras Medium ITC" w:hAnsi="Eras Medium ITC"/>
          <w:b/>
          <w:bCs/>
        </w:rPr>
      </w:pPr>
      <w:r>
        <w:rPr>
          <w:rFonts w:ascii="Eras Medium ITC" w:hAnsi="Eras Medium ITC"/>
          <w:b/>
          <w:bCs/>
        </w:rPr>
        <w:t>NOTICE OF MEETING</w:t>
      </w:r>
    </w:p>
    <w:p w14:paraId="3DC354BD" w14:textId="471010DD" w:rsidR="006112EC" w:rsidRDefault="006112EC" w:rsidP="00FE361F">
      <w:pPr>
        <w:pStyle w:val="NoSpacing"/>
        <w:jc w:val="both"/>
        <w:rPr>
          <w:rFonts w:ascii="Eras Medium ITC" w:hAnsi="Eras Medium ITC"/>
        </w:rPr>
      </w:pPr>
      <w:r>
        <w:rPr>
          <w:rFonts w:ascii="Eras Medium ITC" w:hAnsi="Eras Medium ITC"/>
        </w:rPr>
        <w:t>NOTICE is hereby given that on the 1</w:t>
      </w:r>
      <w:r w:rsidR="00367012">
        <w:rPr>
          <w:rFonts w:ascii="Eras Medium ITC" w:hAnsi="Eras Medium ITC"/>
        </w:rPr>
        <w:t>4</w:t>
      </w:r>
      <w:r w:rsidRPr="006112EC">
        <w:rPr>
          <w:rFonts w:ascii="Eras Medium ITC" w:hAnsi="Eras Medium ITC"/>
          <w:vertAlign w:val="superscript"/>
        </w:rPr>
        <w:t>th</w:t>
      </w:r>
      <w:r>
        <w:rPr>
          <w:rFonts w:ascii="Eras Medium ITC" w:hAnsi="Eras Medium ITC"/>
        </w:rPr>
        <w:t xml:space="preserve"> day of </w:t>
      </w:r>
      <w:r w:rsidR="00367012">
        <w:rPr>
          <w:rFonts w:ascii="Eras Medium ITC" w:hAnsi="Eras Medium ITC"/>
        </w:rPr>
        <w:t>April</w:t>
      </w:r>
      <w:r>
        <w:rPr>
          <w:rFonts w:ascii="Eras Medium ITC" w:hAnsi="Eras Medium ITC"/>
        </w:rPr>
        <w:t xml:space="preserve"> 2026, the Craft-Turney Water Supply Corporation will hold the Regular Monthly Board of Directors Meeting at 6:00 PM at the Craft-Turney WSC Corporation Office, 505 SE Loop 456, Jacksonville, TX 75766</w:t>
      </w:r>
    </w:p>
    <w:p w14:paraId="6C2F1CE8" w14:textId="576A5CCE" w:rsidR="006112EC" w:rsidRDefault="006112EC" w:rsidP="00DE683B">
      <w:pPr>
        <w:pStyle w:val="NoSpacing"/>
        <w:ind w:left="3600" w:firstLine="720"/>
        <w:rPr>
          <w:rFonts w:ascii="Eras Medium ITC" w:hAnsi="Eras Medium ITC"/>
          <w:b/>
          <w:bCs/>
        </w:rPr>
      </w:pPr>
      <w:r>
        <w:rPr>
          <w:rFonts w:ascii="Eras Medium ITC" w:hAnsi="Eras Medium ITC"/>
          <w:b/>
          <w:bCs/>
        </w:rPr>
        <w:t>AGENDA</w:t>
      </w:r>
    </w:p>
    <w:p w14:paraId="4C1CC5DC" w14:textId="7C7797F7" w:rsidR="006112EC" w:rsidRDefault="006112EC" w:rsidP="00FE361F">
      <w:pPr>
        <w:pStyle w:val="NoSpacing"/>
        <w:numPr>
          <w:ilvl w:val="0"/>
          <w:numId w:val="1"/>
        </w:numPr>
        <w:ind w:hanging="720"/>
        <w:jc w:val="both"/>
        <w:rPr>
          <w:rFonts w:ascii="Eras Medium ITC" w:hAnsi="Eras Medium ITC"/>
        </w:rPr>
      </w:pPr>
      <w:r>
        <w:rPr>
          <w:rFonts w:ascii="Eras Medium ITC" w:hAnsi="Eras Medium ITC"/>
        </w:rPr>
        <w:t>Call to Order &amp; Establish a Quorum of Directors</w:t>
      </w:r>
    </w:p>
    <w:p w14:paraId="13C16482" w14:textId="198660FB" w:rsidR="006112EC" w:rsidRDefault="006112EC" w:rsidP="00FE361F">
      <w:pPr>
        <w:pStyle w:val="NoSpacing"/>
        <w:numPr>
          <w:ilvl w:val="0"/>
          <w:numId w:val="1"/>
        </w:numPr>
        <w:ind w:hanging="720"/>
        <w:jc w:val="both"/>
        <w:rPr>
          <w:rFonts w:ascii="Eras Medium ITC" w:hAnsi="Eras Medium ITC"/>
        </w:rPr>
      </w:pPr>
      <w:r>
        <w:rPr>
          <w:rFonts w:ascii="Eras Medium ITC" w:hAnsi="Eras Medium ITC"/>
        </w:rPr>
        <w:t>Prayer</w:t>
      </w:r>
    </w:p>
    <w:p w14:paraId="561B7922" w14:textId="310EBE70" w:rsidR="006112EC" w:rsidRDefault="006112EC" w:rsidP="00FE361F">
      <w:pPr>
        <w:pStyle w:val="NoSpacing"/>
        <w:numPr>
          <w:ilvl w:val="0"/>
          <w:numId w:val="1"/>
        </w:numPr>
        <w:ind w:hanging="720"/>
        <w:jc w:val="both"/>
        <w:rPr>
          <w:rFonts w:ascii="Eras Medium ITC" w:hAnsi="Eras Medium ITC"/>
        </w:rPr>
      </w:pPr>
      <w:r>
        <w:rPr>
          <w:rFonts w:ascii="Eras Medium ITC" w:hAnsi="Eras Medium ITC"/>
        </w:rPr>
        <w:t xml:space="preserve">Hear, but not act upon, Suggestions or Complaints from </w:t>
      </w:r>
      <w:r w:rsidRPr="006112EC">
        <w:rPr>
          <w:rFonts w:ascii="Eras Medium ITC" w:hAnsi="Eras Medium ITC"/>
          <w:i/>
          <w:iCs/>
        </w:rPr>
        <w:t>Interested Citizens</w:t>
      </w:r>
      <w:r>
        <w:rPr>
          <w:rFonts w:ascii="Eras Medium ITC" w:hAnsi="Eras Medium ITC"/>
        </w:rPr>
        <w:t xml:space="preserve"> that may be properly recognized (Topic of Discussion – Speaking limit of Three (3) Minutes</w:t>
      </w:r>
    </w:p>
    <w:p w14:paraId="02E41F11" w14:textId="55ECB7F9" w:rsidR="006112EC" w:rsidRDefault="006112EC" w:rsidP="00FE361F">
      <w:pPr>
        <w:pStyle w:val="NoSpacing"/>
        <w:numPr>
          <w:ilvl w:val="0"/>
          <w:numId w:val="1"/>
        </w:numPr>
        <w:ind w:left="-90" w:firstLine="90"/>
        <w:jc w:val="both"/>
        <w:rPr>
          <w:rFonts w:ascii="Eras Medium ITC" w:hAnsi="Eras Medium ITC"/>
        </w:rPr>
      </w:pPr>
      <w:r>
        <w:rPr>
          <w:rFonts w:ascii="Eras Medium ITC" w:hAnsi="Eras Medium ITC"/>
        </w:rPr>
        <w:t xml:space="preserve">Approve the Minutes of the </w:t>
      </w:r>
      <w:r w:rsidR="00367012">
        <w:rPr>
          <w:rFonts w:ascii="Eras Medium ITC" w:hAnsi="Eras Medium ITC"/>
        </w:rPr>
        <w:t>March</w:t>
      </w:r>
      <w:r>
        <w:rPr>
          <w:rFonts w:ascii="Eras Medium ITC" w:hAnsi="Eras Medium ITC"/>
        </w:rPr>
        <w:t>10, 2026 Regular and Closed Session Meeting(s)</w:t>
      </w:r>
      <w:r w:rsidR="00367012">
        <w:rPr>
          <w:rFonts w:ascii="Eras Medium ITC" w:hAnsi="Eras Medium ITC"/>
        </w:rPr>
        <w:t xml:space="preserve"> </w:t>
      </w:r>
    </w:p>
    <w:p w14:paraId="62E8C381" w14:textId="00AB7280" w:rsidR="00081AED" w:rsidRDefault="00081AED" w:rsidP="00FE361F">
      <w:pPr>
        <w:pStyle w:val="NoSpacing"/>
        <w:numPr>
          <w:ilvl w:val="0"/>
          <w:numId w:val="1"/>
        </w:numPr>
        <w:ind w:left="-90" w:firstLine="90"/>
        <w:jc w:val="both"/>
        <w:rPr>
          <w:rFonts w:ascii="Eras Medium ITC" w:hAnsi="Eras Medium ITC"/>
        </w:rPr>
      </w:pPr>
      <w:r>
        <w:rPr>
          <w:rFonts w:ascii="Eras Medium ITC" w:hAnsi="Eras Medium ITC"/>
        </w:rPr>
        <w:t>Approve the Minutes of the March 17, 2026 Annual Members Meeting and</w:t>
      </w:r>
    </w:p>
    <w:p w14:paraId="30F74C9F" w14:textId="7CA14845" w:rsidR="00367012" w:rsidRDefault="00081AED" w:rsidP="00081AED">
      <w:pPr>
        <w:pStyle w:val="NoSpacing"/>
        <w:ind w:left="720"/>
        <w:jc w:val="both"/>
        <w:rPr>
          <w:rFonts w:ascii="Eras Medium ITC" w:hAnsi="Eras Medium ITC"/>
        </w:rPr>
      </w:pPr>
      <w:r>
        <w:rPr>
          <w:rFonts w:ascii="Eras Medium ITC" w:hAnsi="Eras Medium ITC"/>
        </w:rPr>
        <w:t xml:space="preserve">The Minutes of the March 17, 2026 Organizational Meeting </w:t>
      </w:r>
    </w:p>
    <w:p w14:paraId="2748290E" w14:textId="7F1B84C6" w:rsidR="006112EC" w:rsidRDefault="006112EC" w:rsidP="00FE361F">
      <w:pPr>
        <w:pStyle w:val="NoSpacing"/>
        <w:numPr>
          <w:ilvl w:val="0"/>
          <w:numId w:val="1"/>
        </w:numPr>
        <w:tabs>
          <w:tab w:val="left" w:pos="360"/>
        </w:tabs>
        <w:ind w:hanging="720"/>
        <w:jc w:val="both"/>
        <w:rPr>
          <w:rFonts w:ascii="Eras Medium ITC" w:hAnsi="Eras Medium ITC"/>
        </w:rPr>
      </w:pPr>
      <w:r>
        <w:rPr>
          <w:rFonts w:ascii="Eras Medium ITC" w:hAnsi="Eras Medium ITC"/>
        </w:rPr>
        <w:t>Discuss and Consider Maintenance and Field Reports</w:t>
      </w:r>
    </w:p>
    <w:p w14:paraId="64DBF01E" w14:textId="3CF4B27B" w:rsidR="006112EC" w:rsidRDefault="006112EC" w:rsidP="00FE361F">
      <w:pPr>
        <w:pStyle w:val="NoSpacing"/>
        <w:ind w:left="720"/>
        <w:jc w:val="both"/>
        <w:rPr>
          <w:rFonts w:ascii="Eras Medium ITC" w:hAnsi="Eras Medium ITC"/>
        </w:rPr>
      </w:pPr>
      <w:r>
        <w:rPr>
          <w:rFonts w:ascii="Eras Medium ITC" w:hAnsi="Eras Medium ITC"/>
        </w:rPr>
        <w:t>1). Water Loss – Leak Reports / Water Plants &amp; Field Maintenance Reports</w:t>
      </w:r>
    </w:p>
    <w:p w14:paraId="69EEC4E9" w14:textId="33EF72E5" w:rsidR="006112EC" w:rsidRDefault="006112EC" w:rsidP="00FE361F">
      <w:pPr>
        <w:pStyle w:val="NoSpacing"/>
        <w:ind w:right="-720" w:firstLine="720"/>
        <w:jc w:val="both"/>
        <w:rPr>
          <w:rFonts w:ascii="Eras Medium ITC" w:hAnsi="Eras Medium ITC"/>
        </w:rPr>
      </w:pPr>
      <w:r>
        <w:rPr>
          <w:rFonts w:ascii="Eras Medium ITC" w:hAnsi="Eras Medium ITC"/>
        </w:rPr>
        <w:t xml:space="preserve">2). Batton Loop Well – CR 1905 </w:t>
      </w:r>
      <w:r w:rsidR="00081AED">
        <w:rPr>
          <w:rFonts w:ascii="Eras Medium ITC" w:hAnsi="Eras Medium ITC"/>
        </w:rPr>
        <w:t xml:space="preserve">Filter(s) Repair and </w:t>
      </w:r>
      <w:r>
        <w:rPr>
          <w:rFonts w:ascii="Eras Medium ITC" w:hAnsi="Eras Medium ITC"/>
        </w:rPr>
        <w:t>Pump Improvements</w:t>
      </w:r>
      <w:r w:rsidR="00081AED">
        <w:rPr>
          <w:rFonts w:ascii="Eras Medium ITC" w:hAnsi="Eras Medium ITC"/>
        </w:rPr>
        <w:t xml:space="preserve"> Construction Update(s)</w:t>
      </w:r>
    </w:p>
    <w:p w14:paraId="07F6D9CF" w14:textId="77777777" w:rsidR="008C2A55" w:rsidRDefault="006112EC" w:rsidP="00FE361F">
      <w:pPr>
        <w:pStyle w:val="NoSpacing"/>
        <w:ind w:right="-720" w:firstLine="720"/>
        <w:jc w:val="both"/>
        <w:rPr>
          <w:rFonts w:ascii="Eras Medium ITC" w:hAnsi="Eras Medium ITC"/>
        </w:rPr>
      </w:pPr>
      <w:r>
        <w:rPr>
          <w:rFonts w:ascii="Eras Medium ITC" w:hAnsi="Eras Medium ITC"/>
        </w:rPr>
        <w:t xml:space="preserve">3). TCEQ </w:t>
      </w:r>
      <w:r w:rsidR="00081AED">
        <w:rPr>
          <w:rFonts w:ascii="Eras Medium ITC" w:hAnsi="Eras Medium ITC"/>
        </w:rPr>
        <w:t>Comprehensive Compliance Investigation Assessment /</w:t>
      </w:r>
      <w:r>
        <w:rPr>
          <w:rFonts w:ascii="Eras Medium ITC" w:hAnsi="Eras Medium ITC"/>
        </w:rPr>
        <w:t xml:space="preserve"> Performed on Feb </w:t>
      </w:r>
      <w:r w:rsidR="00081AED">
        <w:rPr>
          <w:rFonts w:ascii="Eras Medium ITC" w:hAnsi="Eras Medium ITC"/>
        </w:rPr>
        <w:t>24</w:t>
      </w:r>
      <w:r>
        <w:rPr>
          <w:rFonts w:ascii="Eras Medium ITC" w:hAnsi="Eras Medium ITC"/>
        </w:rPr>
        <w:t>, 2026</w:t>
      </w:r>
    </w:p>
    <w:p w14:paraId="4F3766E7" w14:textId="37FF4149" w:rsidR="006112EC" w:rsidRDefault="006112EC" w:rsidP="00FE361F">
      <w:pPr>
        <w:pStyle w:val="NoSpacing"/>
        <w:ind w:right="-720" w:firstLine="720"/>
        <w:jc w:val="both"/>
        <w:rPr>
          <w:rFonts w:ascii="Eras Medium ITC" w:hAnsi="Eras Medium ITC"/>
        </w:rPr>
      </w:pPr>
      <w:r>
        <w:rPr>
          <w:rFonts w:ascii="Eras Medium ITC" w:hAnsi="Eras Medium ITC"/>
        </w:rPr>
        <w:t xml:space="preserve">4). </w:t>
      </w:r>
      <w:r w:rsidR="00742FB1">
        <w:rPr>
          <w:rFonts w:ascii="Eras Medium ITC" w:hAnsi="Eras Medium ITC"/>
        </w:rPr>
        <w:t>Toro Mower (purchased 2008 – out of service)</w:t>
      </w:r>
    </w:p>
    <w:p w14:paraId="39F261A2" w14:textId="72E736E5" w:rsidR="00EB482A" w:rsidRDefault="006112EC" w:rsidP="008C2A55">
      <w:pPr>
        <w:pStyle w:val="NoSpacing"/>
        <w:ind w:right="-720" w:firstLine="720"/>
        <w:jc w:val="both"/>
        <w:rPr>
          <w:rFonts w:ascii="Eras Medium ITC" w:hAnsi="Eras Medium ITC"/>
        </w:rPr>
      </w:pPr>
      <w:r>
        <w:rPr>
          <w:rFonts w:ascii="Eras Medium ITC" w:hAnsi="Eras Medium ITC"/>
        </w:rPr>
        <w:t xml:space="preserve">5). </w:t>
      </w:r>
      <w:r w:rsidR="00742FB1">
        <w:rPr>
          <w:rFonts w:ascii="Eras Medium ITC" w:hAnsi="Eras Medium ITC"/>
        </w:rPr>
        <w:t xml:space="preserve">Equipment and Line Dedication Agreement </w:t>
      </w:r>
      <w:r w:rsidR="008C2A55">
        <w:rPr>
          <w:rFonts w:ascii="Eras Medium ITC" w:hAnsi="Eras Medium ITC"/>
        </w:rPr>
        <w:t>– CR 1713 Main Line Extension/K Blackwell</w:t>
      </w:r>
    </w:p>
    <w:p w14:paraId="1D5E2D16" w14:textId="0A3E11FB" w:rsidR="00EB482A" w:rsidRDefault="009B56DB" w:rsidP="00FE361F">
      <w:pPr>
        <w:pStyle w:val="NoSpacing"/>
        <w:ind w:right="-720"/>
        <w:jc w:val="both"/>
        <w:rPr>
          <w:rFonts w:ascii="Eras Medium ITC" w:hAnsi="Eras Medium ITC"/>
        </w:rPr>
      </w:pPr>
      <w:r>
        <w:rPr>
          <w:rFonts w:ascii="Eras Medium ITC" w:hAnsi="Eras Medium ITC"/>
        </w:rPr>
        <w:t>7</w:t>
      </w:r>
      <w:r w:rsidR="00EB482A">
        <w:rPr>
          <w:rFonts w:ascii="Eras Medium ITC" w:hAnsi="Eras Medium ITC"/>
        </w:rPr>
        <w:t>.   Approval of the Maintenance and Field Reports</w:t>
      </w:r>
    </w:p>
    <w:p w14:paraId="0D9ABA0F" w14:textId="03A64AC4" w:rsidR="00EB482A" w:rsidRDefault="009B56DB" w:rsidP="00FE361F">
      <w:pPr>
        <w:pStyle w:val="NoSpacing"/>
        <w:ind w:right="-900"/>
        <w:jc w:val="both"/>
        <w:rPr>
          <w:rFonts w:ascii="Eras Medium ITC" w:hAnsi="Eras Medium ITC"/>
        </w:rPr>
      </w:pPr>
      <w:r>
        <w:rPr>
          <w:rFonts w:ascii="Eras Medium ITC" w:hAnsi="Eras Medium ITC"/>
        </w:rPr>
        <w:t>8</w:t>
      </w:r>
      <w:r w:rsidR="00EB482A">
        <w:rPr>
          <w:rFonts w:ascii="Eras Medium ITC" w:hAnsi="Eras Medium ITC"/>
        </w:rPr>
        <w:t>.  Discuss and Consider Office Report / Financial Statements/and Review and Authorize Payment of Bills</w:t>
      </w:r>
    </w:p>
    <w:p w14:paraId="12F9FAB3" w14:textId="52973346" w:rsidR="009015F4" w:rsidRDefault="00EB482A" w:rsidP="009015F4">
      <w:pPr>
        <w:pStyle w:val="NoSpacing"/>
        <w:ind w:left="720" w:right="-900"/>
        <w:jc w:val="both"/>
        <w:rPr>
          <w:rFonts w:ascii="Eras Medium ITC" w:hAnsi="Eras Medium ITC"/>
        </w:rPr>
      </w:pPr>
      <w:r>
        <w:rPr>
          <w:rFonts w:ascii="Eras Medium ITC" w:hAnsi="Eras Medium ITC"/>
        </w:rPr>
        <w:t>1). Monthly Transactions</w:t>
      </w:r>
      <w:r w:rsidR="009015F4">
        <w:rPr>
          <w:rFonts w:ascii="Eras Medium ITC" w:hAnsi="Eras Medium ITC"/>
        </w:rPr>
        <w:t xml:space="preserve"> (Feb &amp; March)</w:t>
      </w:r>
      <w:r>
        <w:rPr>
          <w:rFonts w:ascii="Eras Medium ITC" w:hAnsi="Eras Medium ITC"/>
        </w:rPr>
        <w:t xml:space="preserve"> / Office </w:t>
      </w:r>
      <w:r w:rsidR="00457836">
        <w:rPr>
          <w:rFonts w:ascii="Eras Medium ITC" w:hAnsi="Eras Medium ITC"/>
        </w:rPr>
        <w:t>Items</w:t>
      </w:r>
      <w:r>
        <w:rPr>
          <w:rFonts w:ascii="Eras Medium ITC" w:hAnsi="Eras Medium ITC"/>
        </w:rPr>
        <w:t xml:space="preserve"> (if any)</w:t>
      </w:r>
      <w:r w:rsidR="00E615F2">
        <w:rPr>
          <w:rFonts w:ascii="Eras Medium ITC" w:hAnsi="Eras Medium ITC"/>
        </w:rPr>
        <w:t xml:space="preserve"> / Financial Statements, </w:t>
      </w:r>
    </w:p>
    <w:p w14:paraId="0C009030" w14:textId="1EFA9543" w:rsidR="00EB482A" w:rsidRDefault="009015F4" w:rsidP="009015F4">
      <w:pPr>
        <w:pStyle w:val="NoSpacing"/>
        <w:ind w:left="720" w:right="-900"/>
        <w:jc w:val="both"/>
        <w:rPr>
          <w:rFonts w:ascii="Eras Medium ITC" w:hAnsi="Eras Medium ITC"/>
        </w:rPr>
      </w:pPr>
      <w:r>
        <w:rPr>
          <w:rFonts w:ascii="Eras Medium ITC" w:hAnsi="Eras Medium ITC"/>
        </w:rPr>
        <w:t xml:space="preserve">      </w:t>
      </w:r>
      <w:r w:rsidR="00E615F2">
        <w:rPr>
          <w:rFonts w:ascii="Eras Medium ITC" w:hAnsi="Eras Medium ITC"/>
        </w:rPr>
        <w:t xml:space="preserve">Payment of </w:t>
      </w:r>
      <w:r>
        <w:rPr>
          <w:rFonts w:ascii="Eras Medium ITC" w:hAnsi="Eras Medium ITC"/>
        </w:rPr>
        <w:t>Bills</w:t>
      </w:r>
    </w:p>
    <w:p w14:paraId="7B2BC0A1" w14:textId="07208E29" w:rsidR="009015F4" w:rsidRDefault="009015F4" w:rsidP="009015F4">
      <w:pPr>
        <w:pStyle w:val="NoSpacing"/>
        <w:ind w:left="720" w:right="-900"/>
        <w:jc w:val="both"/>
        <w:rPr>
          <w:rFonts w:ascii="Eras Medium ITC" w:hAnsi="Eras Medium ITC"/>
        </w:rPr>
      </w:pPr>
      <w:r>
        <w:rPr>
          <w:rFonts w:ascii="Eras Medium ITC" w:hAnsi="Eras Medium ITC"/>
        </w:rPr>
        <w:t xml:space="preserve">2). Review &amp; Approvals of Corp Insurances:  </w:t>
      </w:r>
    </w:p>
    <w:p w14:paraId="682C388C" w14:textId="3E71CC0C" w:rsidR="009015F4" w:rsidRDefault="009015F4" w:rsidP="009015F4">
      <w:pPr>
        <w:pStyle w:val="NoSpacing"/>
        <w:ind w:right="-900" w:firstLine="720"/>
        <w:jc w:val="both"/>
        <w:rPr>
          <w:rFonts w:ascii="Eras Medium ITC" w:hAnsi="Eras Medium ITC"/>
        </w:rPr>
      </w:pPr>
      <w:r>
        <w:rPr>
          <w:rFonts w:ascii="Eras Medium ITC" w:hAnsi="Eras Medium ITC"/>
        </w:rPr>
        <w:t xml:space="preserve">           a) AIA Ins Agency / Term Period 03-26-2026 thru 03-20-2027</w:t>
      </w:r>
    </w:p>
    <w:p w14:paraId="1B905211" w14:textId="7D2FDD65" w:rsidR="009015F4" w:rsidRDefault="009015F4" w:rsidP="009015F4">
      <w:pPr>
        <w:pStyle w:val="NoSpacing"/>
        <w:ind w:right="-900"/>
        <w:jc w:val="both"/>
        <w:rPr>
          <w:rFonts w:ascii="Eras Medium ITC" w:hAnsi="Eras Medium ITC"/>
        </w:rPr>
      </w:pPr>
      <w:r>
        <w:rPr>
          <w:rFonts w:ascii="Eras Medium ITC" w:hAnsi="Eras Medium ITC"/>
        </w:rPr>
        <w:t xml:space="preserve">                        b) Texas Mutual / Term Period 03-26-2026 thru 03-20-2027</w:t>
      </w:r>
    </w:p>
    <w:p w14:paraId="36198545" w14:textId="5EB8D154" w:rsidR="00FE361F" w:rsidRDefault="009015F4" w:rsidP="009015F4">
      <w:pPr>
        <w:pStyle w:val="NoSpacing"/>
        <w:ind w:left="720" w:right="-900"/>
        <w:jc w:val="both"/>
        <w:rPr>
          <w:rFonts w:ascii="Eras Medium ITC" w:hAnsi="Eras Medium ITC"/>
        </w:rPr>
      </w:pPr>
      <w:r>
        <w:rPr>
          <w:rFonts w:ascii="Eras Medium ITC" w:hAnsi="Eras Medium ITC"/>
        </w:rPr>
        <w:t xml:space="preserve">           c) </w:t>
      </w:r>
      <w:r w:rsidR="008C2A55">
        <w:rPr>
          <w:rFonts w:ascii="Eras Medium ITC" w:hAnsi="Eras Medium ITC"/>
        </w:rPr>
        <w:t>AIA Ins Cyber Liability &amp; Network Security Proposal</w:t>
      </w:r>
      <w:r>
        <w:rPr>
          <w:rFonts w:ascii="Eras Medium ITC" w:hAnsi="Eras Medium ITC"/>
        </w:rPr>
        <w:t xml:space="preserve"> / Policy Period: 04-15-26 to 10-01-26</w:t>
      </w:r>
      <w:r w:rsidR="00EB482A">
        <w:rPr>
          <w:rFonts w:ascii="Eras Medium ITC" w:hAnsi="Eras Medium ITC"/>
        </w:rPr>
        <w:t xml:space="preserve"> </w:t>
      </w:r>
    </w:p>
    <w:p w14:paraId="5C24A4F3" w14:textId="77777777" w:rsidR="009B56DB" w:rsidRDefault="00457836" w:rsidP="009015F4">
      <w:pPr>
        <w:pStyle w:val="NoSpacing"/>
        <w:ind w:left="720" w:right="-900"/>
        <w:jc w:val="both"/>
        <w:rPr>
          <w:rFonts w:ascii="Eras Medium ITC" w:hAnsi="Eras Medium ITC"/>
        </w:rPr>
      </w:pPr>
      <w:r>
        <w:rPr>
          <w:rFonts w:ascii="Eras Medium ITC" w:hAnsi="Eras Medium ITC"/>
        </w:rPr>
        <w:t xml:space="preserve">3). </w:t>
      </w:r>
      <w:r w:rsidR="009B56DB">
        <w:rPr>
          <w:rFonts w:ascii="Eras Medium ITC" w:hAnsi="Eras Medium ITC"/>
        </w:rPr>
        <w:t>Approval of Corporation Banking Authorized Signatures</w:t>
      </w:r>
    </w:p>
    <w:p w14:paraId="032B8443" w14:textId="3861D7E3" w:rsidR="00457836" w:rsidRDefault="009B56DB" w:rsidP="009015F4">
      <w:pPr>
        <w:pStyle w:val="NoSpacing"/>
        <w:ind w:left="720" w:right="-900"/>
        <w:jc w:val="both"/>
        <w:rPr>
          <w:rFonts w:ascii="Eras Medium ITC" w:hAnsi="Eras Medium ITC"/>
        </w:rPr>
      </w:pPr>
      <w:r>
        <w:rPr>
          <w:rFonts w:ascii="Eras Medium ITC" w:hAnsi="Eras Medium ITC"/>
        </w:rPr>
        <w:t xml:space="preserve">4).  Fiber Optic Contractor Damages Invoiced to Charter Spectrum – 04-12-2026 </w:t>
      </w:r>
    </w:p>
    <w:p w14:paraId="458D0B47" w14:textId="77777777" w:rsidR="009B56DB" w:rsidRDefault="009B56DB" w:rsidP="009B56DB">
      <w:pPr>
        <w:pStyle w:val="NoSpacing"/>
        <w:ind w:right="-900"/>
        <w:jc w:val="both"/>
        <w:rPr>
          <w:rFonts w:ascii="Eras Medium ITC" w:hAnsi="Eras Medium ITC"/>
        </w:rPr>
      </w:pPr>
      <w:r>
        <w:rPr>
          <w:rFonts w:ascii="Eras Medium ITC" w:hAnsi="Eras Medium ITC"/>
        </w:rPr>
        <w:t>9</w:t>
      </w:r>
      <w:r w:rsidR="00FE361F">
        <w:rPr>
          <w:rFonts w:ascii="Eras Medium ITC" w:hAnsi="Eras Medium ITC"/>
        </w:rPr>
        <w:t>.  Approval of the Office Report / Financial Statements / and Review and Payment of Bills</w:t>
      </w:r>
    </w:p>
    <w:p w14:paraId="70A04451" w14:textId="00191BDE" w:rsidR="00DE683B" w:rsidRDefault="009B56DB" w:rsidP="00DE683B">
      <w:pPr>
        <w:pStyle w:val="NoSpacing"/>
        <w:ind w:right="-900"/>
        <w:jc w:val="both"/>
        <w:rPr>
          <w:rFonts w:ascii="Eras Medium ITC" w:hAnsi="Eras Medium ITC"/>
        </w:rPr>
      </w:pPr>
      <w:r>
        <w:rPr>
          <w:rFonts w:ascii="Eras Medium ITC" w:hAnsi="Eras Medium ITC"/>
        </w:rPr>
        <w:t>10</w:t>
      </w:r>
      <w:r w:rsidR="00FE361F">
        <w:rPr>
          <w:rFonts w:ascii="Eras Medium ITC" w:hAnsi="Eras Medium ITC"/>
        </w:rPr>
        <w:t>.  Adjourn</w:t>
      </w:r>
    </w:p>
    <w:p w14:paraId="5680ECB7" w14:textId="290E895F" w:rsidR="00FE361F" w:rsidRDefault="00FE361F" w:rsidP="00FE361F">
      <w:pPr>
        <w:pStyle w:val="NoSpacing"/>
        <w:ind w:right="-900"/>
        <w:rPr>
          <w:rFonts w:ascii="Eras Medium ITC" w:hAnsi="Eras Medium ITC"/>
        </w:rPr>
      </w:pPr>
      <w:r>
        <w:rPr>
          <w:rFonts w:ascii="Eras Medium ITC" w:hAnsi="Eras Medium ITC"/>
        </w:rPr>
        <w:t>________________________</w:t>
      </w:r>
      <w:r>
        <w:rPr>
          <w:rFonts w:ascii="Eras Medium ITC" w:hAnsi="Eras Medium ITC"/>
        </w:rPr>
        <w:tab/>
      </w:r>
      <w:r>
        <w:rPr>
          <w:rFonts w:ascii="Eras Medium ITC" w:hAnsi="Eras Medium ITC"/>
        </w:rPr>
        <w:tab/>
      </w:r>
      <w:r w:rsidRPr="00FE361F">
        <w:rPr>
          <w:rFonts w:ascii="Eras Medium ITC" w:hAnsi="Eras Medium ITC"/>
          <w:u w:val="single"/>
        </w:rPr>
        <w:t>0</w:t>
      </w:r>
      <w:r w:rsidR="00457836">
        <w:rPr>
          <w:rFonts w:ascii="Eras Medium ITC" w:hAnsi="Eras Medium ITC"/>
          <w:u w:val="single"/>
        </w:rPr>
        <w:t>4</w:t>
      </w:r>
      <w:r w:rsidRPr="00FE361F">
        <w:rPr>
          <w:rFonts w:ascii="Eras Medium ITC" w:hAnsi="Eras Medium ITC"/>
          <w:u w:val="single"/>
        </w:rPr>
        <w:t>/0</w:t>
      </w:r>
      <w:r w:rsidR="00457836">
        <w:rPr>
          <w:rFonts w:ascii="Eras Medium ITC" w:hAnsi="Eras Medium ITC"/>
          <w:u w:val="single"/>
        </w:rPr>
        <w:t>8</w:t>
      </w:r>
      <w:r w:rsidRPr="00FE361F">
        <w:rPr>
          <w:rFonts w:ascii="Eras Medium ITC" w:hAnsi="Eras Medium ITC"/>
          <w:u w:val="single"/>
        </w:rPr>
        <w:t>/2026</w:t>
      </w:r>
    </w:p>
    <w:p w14:paraId="6BBB7556" w14:textId="2DB8C180" w:rsidR="00FE361F" w:rsidRDefault="00FE361F" w:rsidP="00FE361F">
      <w:pPr>
        <w:pStyle w:val="NoSpacing"/>
        <w:ind w:right="-900"/>
        <w:rPr>
          <w:rFonts w:ascii="Eras Medium ITC" w:hAnsi="Eras Medium ITC"/>
        </w:rPr>
      </w:pPr>
      <w:r>
        <w:rPr>
          <w:rFonts w:ascii="Eras Medium ITC" w:hAnsi="Eras Medium ITC"/>
        </w:rPr>
        <w:t>Rhonda Briggs, Manager</w:t>
      </w:r>
    </w:p>
    <w:p w14:paraId="64F598DF" w14:textId="77777777" w:rsidR="00FE361F" w:rsidRDefault="00FE361F" w:rsidP="00FE361F">
      <w:pPr>
        <w:pStyle w:val="NoSpacing"/>
        <w:ind w:right="-900"/>
        <w:rPr>
          <w:rFonts w:ascii="Eras Medium ITC" w:hAnsi="Eras Medium ITC"/>
          <w:sz w:val="18"/>
          <w:szCs w:val="18"/>
        </w:rPr>
      </w:pPr>
    </w:p>
    <w:p w14:paraId="0250B5F9" w14:textId="77777777" w:rsidR="00FE361F" w:rsidRPr="007F4E62" w:rsidRDefault="00FE361F" w:rsidP="00FE361F">
      <w:pPr>
        <w:pStyle w:val="NoSpacing"/>
        <w:ind w:left="-810" w:right="-720"/>
        <w:jc w:val="both"/>
        <w:rPr>
          <w:rFonts w:ascii="Eras Medium ITC" w:hAnsi="Eras Medium ITC"/>
          <w:sz w:val="16"/>
          <w:szCs w:val="16"/>
        </w:rPr>
      </w:pPr>
      <w:r w:rsidRPr="007F4E62">
        <w:rPr>
          <w:rFonts w:ascii="Eras Medium ITC" w:hAnsi="Eras Medium ITC"/>
          <w:sz w:val="16"/>
          <w:szCs w:val="16"/>
        </w:rPr>
        <w:t xml:space="preserve">The Board of Directors may retire to executive/closed session regarding any matter listed on the agenda at any time between the meeting’s opening and adjournment for the purpose of consultation with legal counsel pursuant to Chapter 551.071 of the Texas Government Code; discussion of personnel matters pursuant to Chapter 551.074 of the Texas Government Code, and/or real estate acquisition pursuant to Chapter 551.072 of the Texas Government Code.  Action, if any, will be taken in open session.  </w:t>
      </w:r>
      <w:r w:rsidRPr="007F4E62">
        <w:rPr>
          <w:rFonts w:ascii="Eras Medium ITC" w:hAnsi="Eras Medium ITC"/>
          <w:b/>
          <w:bCs/>
          <w:sz w:val="16"/>
          <w:szCs w:val="16"/>
        </w:rPr>
        <w:t xml:space="preserve">Public comments will be limited to three (3) minutes from each individual desiring to speak.  </w:t>
      </w:r>
      <w:r w:rsidRPr="007F4E62">
        <w:rPr>
          <w:rFonts w:ascii="Eras Medium ITC" w:hAnsi="Eras Medium ITC"/>
          <w:i/>
          <w:iCs/>
          <w:sz w:val="16"/>
          <w:szCs w:val="16"/>
        </w:rPr>
        <w:t>The public comment period will be limited to thirty (30) minutes</w:t>
      </w:r>
      <w:r w:rsidRPr="007F4E62">
        <w:rPr>
          <w:rFonts w:ascii="Eras Medium ITC" w:hAnsi="Eras Medium ITC"/>
          <w:sz w:val="16"/>
          <w:szCs w:val="16"/>
        </w:rPr>
        <w:t>.  Board members are prohibited by law from discussing matters presented under this item, except for placement on a future agenda.  The Craft-Turney WSC is committed to compliance with the Americans with Disabilities Act (ADA).  Reasonable accommodations and equal opportunity for effective communications will be provided upon request.  Please contact the Corporation office at (903) 586-9301 at least two days prior to the meeting to advise of request for necessary needs.</w:t>
      </w:r>
    </w:p>
    <w:p w14:paraId="27F86A77" w14:textId="77777777" w:rsidR="00DE683B" w:rsidRDefault="00DE683B" w:rsidP="00FE361F">
      <w:pPr>
        <w:pStyle w:val="NoSpacing"/>
        <w:ind w:left="-810" w:right="-720"/>
        <w:jc w:val="both"/>
        <w:rPr>
          <w:rFonts w:ascii="Eras Medium ITC" w:hAnsi="Eras Medium ITC"/>
          <w:sz w:val="18"/>
          <w:szCs w:val="18"/>
        </w:rPr>
      </w:pPr>
    </w:p>
    <w:p w14:paraId="581AF589" w14:textId="4F69C6B2" w:rsidR="00FE361F" w:rsidRPr="007F4E62" w:rsidRDefault="00FE361F" w:rsidP="00FE361F">
      <w:pPr>
        <w:pStyle w:val="NoSpacing"/>
        <w:ind w:left="-810" w:right="-720"/>
        <w:jc w:val="both"/>
        <w:rPr>
          <w:rFonts w:ascii="Eras Medium ITC" w:hAnsi="Eras Medium ITC"/>
          <w:sz w:val="16"/>
          <w:szCs w:val="16"/>
        </w:rPr>
      </w:pPr>
      <w:r w:rsidRPr="007F4E62">
        <w:rPr>
          <w:rFonts w:ascii="Eras Medium ITC" w:hAnsi="Eras Medium ITC"/>
          <w:sz w:val="16"/>
          <w:szCs w:val="16"/>
        </w:rPr>
        <w:t xml:space="preserve">POSTED ON CRAFT-TURNEY WATER SUPPLY CORPORATION’S WEBSITE PER HB3357 AT </w:t>
      </w:r>
      <w:hyperlink r:id="rId7" w:history="1">
        <w:r w:rsidRPr="007F4E62">
          <w:rPr>
            <w:rStyle w:val="Hyperlink"/>
            <w:rFonts w:ascii="Eras Medium ITC" w:hAnsi="Eras Medium ITC"/>
            <w:sz w:val="16"/>
            <w:szCs w:val="16"/>
          </w:rPr>
          <w:t>www.ctwscorp.com</w:t>
        </w:r>
      </w:hyperlink>
      <w:r w:rsidRPr="007F4E62">
        <w:rPr>
          <w:rFonts w:ascii="Eras Medium ITC" w:hAnsi="Eras Medium ITC"/>
          <w:sz w:val="16"/>
          <w:szCs w:val="16"/>
        </w:rPr>
        <w:t xml:space="preserve"> UNDER NEWS AND NOTICES., TAB, “MEETINGS AND AGENDAS”. </w:t>
      </w:r>
    </w:p>
    <w:p w14:paraId="1D4A70D9" w14:textId="77777777" w:rsidR="00FE361F" w:rsidRDefault="00FE361F" w:rsidP="00FE361F">
      <w:pPr>
        <w:pStyle w:val="NoSpacing"/>
        <w:ind w:left="-810" w:right="-720"/>
        <w:jc w:val="both"/>
        <w:rPr>
          <w:rFonts w:ascii="Eras Medium ITC" w:hAnsi="Eras Medium ITC"/>
          <w:sz w:val="18"/>
          <w:szCs w:val="18"/>
        </w:rPr>
      </w:pPr>
    </w:p>
    <w:p w14:paraId="4BD7F3C5" w14:textId="77777777" w:rsidR="00FE361F" w:rsidRPr="007F4E62" w:rsidRDefault="00FE361F" w:rsidP="00FE361F">
      <w:pPr>
        <w:pStyle w:val="NoSpacing"/>
        <w:ind w:left="-810" w:right="-720"/>
        <w:jc w:val="both"/>
        <w:rPr>
          <w:rFonts w:ascii="Eras Medium ITC" w:hAnsi="Eras Medium ITC"/>
          <w:sz w:val="16"/>
          <w:szCs w:val="16"/>
        </w:rPr>
      </w:pPr>
      <w:r w:rsidRPr="007F4E62">
        <w:rPr>
          <w:rFonts w:ascii="Eras Medium ITC" w:hAnsi="Eras Medium ITC"/>
          <w:sz w:val="16"/>
          <w:szCs w:val="16"/>
        </w:rPr>
        <w:t>POSTED AT THE CORPORATION OFFICE, LOCATED AT 505 SOUTHEAST LOOP 456, JACKSONVILLE, TX 75766 IN ACCORDANCE WITH THE TEXAS OPEN MEETINGS AC</w:t>
      </w:r>
    </w:p>
    <w:p w14:paraId="3E2D24C8" w14:textId="7445A765" w:rsidR="00FE361F" w:rsidRPr="00FE361F" w:rsidRDefault="00FE361F" w:rsidP="00FE361F">
      <w:pPr>
        <w:pStyle w:val="NoSpacing"/>
        <w:ind w:right="-900"/>
        <w:rPr>
          <w:rFonts w:ascii="Eras Medium ITC" w:hAnsi="Eras Medium ITC"/>
          <w:sz w:val="20"/>
          <w:szCs w:val="20"/>
        </w:rPr>
      </w:pPr>
    </w:p>
    <w:p w14:paraId="40F5D75F" w14:textId="77777777" w:rsidR="00FE361F" w:rsidRDefault="00FE361F" w:rsidP="00FE361F">
      <w:pPr>
        <w:pStyle w:val="NoSpacing"/>
        <w:ind w:right="-900"/>
        <w:rPr>
          <w:rFonts w:ascii="Eras Medium ITC" w:hAnsi="Eras Medium ITC"/>
        </w:rPr>
      </w:pPr>
    </w:p>
    <w:p w14:paraId="37441B29" w14:textId="77777777" w:rsidR="00EB482A" w:rsidRPr="006112EC" w:rsidRDefault="00EB482A" w:rsidP="006112EC">
      <w:pPr>
        <w:pStyle w:val="NoSpacing"/>
        <w:ind w:right="-720" w:firstLine="720"/>
        <w:rPr>
          <w:rFonts w:ascii="Eras Medium ITC" w:hAnsi="Eras Medium ITC"/>
        </w:rPr>
      </w:pPr>
    </w:p>
    <w:p w14:paraId="2B8BC137" w14:textId="77777777" w:rsidR="006112EC" w:rsidRPr="006112EC" w:rsidRDefault="006112EC" w:rsidP="006112EC">
      <w:pPr>
        <w:pStyle w:val="NoSpacing"/>
        <w:jc w:val="center"/>
        <w:rPr>
          <w:rFonts w:ascii="Eras Medium ITC" w:hAnsi="Eras Medium ITC"/>
          <w:b/>
          <w:bCs/>
        </w:rPr>
      </w:pPr>
    </w:p>
    <w:sectPr w:rsidR="006112EC" w:rsidRPr="00611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6E2F"/>
    <w:multiLevelType w:val="hybridMultilevel"/>
    <w:tmpl w:val="4B4A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E63A3"/>
    <w:multiLevelType w:val="hybridMultilevel"/>
    <w:tmpl w:val="1DB2772C"/>
    <w:lvl w:ilvl="0" w:tplc="C2C8F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144743">
    <w:abstractNumId w:val="0"/>
  </w:num>
  <w:num w:numId="2" w16cid:durableId="88960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EC"/>
    <w:rsid w:val="00081AED"/>
    <w:rsid w:val="00130A33"/>
    <w:rsid w:val="00367012"/>
    <w:rsid w:val="00457836"/>
    <w:rsid w:val="004F2CDD"/>
    <w:rsid w:val="006112EC"/>
    <w:rsid w:val="00742FB1"/>
    <w:rsid w:val="008319AD"/>
    <w:rsid w:val="008C2A55"/>
    <w:rsid w:val="009015F4"/>
    <w:rsid w:val="009B56DB"/>
    <w:rsid w:val="00BE5488"/>
    <w:rsid w:val="00C86DF1"/>
    <w:rsid w:val="00CA16EC"/>
    <w:rsid w:val="00D3593A"/>
    <w:rsid w:val="00DE683B"/>
    <w:rsid w:val="00E615F2"/>
    <w:rsid w:val="00EB482A"/>
    <w:rsid w:val="00FE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7A42"/>
  <w15:chartTrackingRefBased/>
  <w15:docId w15:val="{254BA94D-FE77-4DEA-98AA-837CBB5B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2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2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2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319A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6112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2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2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2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2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EC"/>
    <w:rPr>
      <w:rFonts w:eastAsiaTheme="majorEastAsia" w:cstheme="majorBidi"/>
      <w:color w:val="272727" w:themeColor="text1" w:themeTint="D8"/>
    </w:rPr>
  </w:style>
  <w:style w:type="paragraph" w:styleId="Title">
    <w:name w:val="Title"/>
    <w:basedOn w:val="Normal"/>
    <w:next w:val="Normal"/>
    <w:link w:val="TitleChar"/>
    <w:uiPriority w:val="10"/>
    <w:qFormat/>
    <w:rsid w:val="00611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EC"/>
    <w:pPr>
      <w:spacing w:before="160"/>
      <w:jc w:val="center"/>
    </w:pPr>
    <w:rPr>
      <w:i/>
      <w:iCs/>
      <w:color w:val="404040" w:themeColor="text1" w:themeTint="BF"/>
    </w:rPr>
  </w:style>
  <w:style w:type="character" w:customStyle="1" w:styleId="QuoteChar">
    <w:name w:val="Quote Char"/>
    <w:basedOn w:val="DefaultParagraphFont"/>
    <w:link w:val="Quote"/>
    <w:uiPriority w:val="29"/>
    <w:rsid w:val="006112EC"/>
    <w:rPr>
      <w:i/>
      <w:iCs/>
      <w:color w:val="404040" w:themeColor="text1" w:themeTint="BF"/>
    </w:rPr>
  </w:style>
  <w:style w:type="paragraph" w:styleId="ListParagraph">
    <w:name w:val="List Paragraph"/>
    <w:basedOn w:val="Normal"/>
    <w:uiPriority w:val="34"/>
    <w:qFormat/>
    <w:rsid w:val="006112EC"/>
    <w:pPr>
      <w:ind w:left="720"/>
      <w:contextualSpacing/>
    </w:pPr>
  </w:style>
  <w:style w:type="character" w:styleId="IntenseEmphasis">
    <w:name w:val="Intense Emphasis"/>
    <w:basedOn w:val="DefaultParagraphFont"/>
    <w:uiPriority w:val="21"/>
    <w:qFormat/>
    <w:rsid w:val="006112EC"/>
    <w:rPr>
      <w:i/>
      <w:iCs/>
      <w:color w:val="2F5496" w:themeColor="accent1" w:themeShade="BF"/>
    </w:rPr>
  </w:style>
  <w:style w:type="paragraph" w:styleId="IntenseQuote">
    <w:name w:val="Intense Quote"/>
    <w:basedOn w:val="Normal"/>
    <w:next w:val="Normal"/>
    <w:link w:val="IntenseQuoteChar"/>
    <w:uiPriority w:val="30"/>
    <w:qFormat/>
    <w:rsid w:val="00611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2EC"/>
    <w:rPr>
      <w:i/>
      <w:iCs/>
      <w:color w:val="2F5496" w:themeColor="accent1" w:themeShade="BF"/>
    </w:rPr>
  </w:style>
  <w:style w:type="character" w:styleId="IntenseReference">
    <w:name w:val="Intense Reference"/>
    <w:basedOn w:val="DefaultParagraphFont"/>
    <w:uiPriority w:val="32"/>
    <w:qFormat/>
    <w:rsid w:val="006112EC"/>
    <w:rPr>
      <w:b/>
      <w:bCs/>
      <w:smallCaps/>
      <w:color w:val="2F5496" w:themeColor="accent1" w:themeShade="BF"/>
      <w:spacing w:val="5"/>
    </w:rPr>
  </w:style>
  <w:style w:type="paragraph" w:styleId="NoSpacing">
    <w:name w:val="No Spacing"/>
    <w:uiPriority w:val="1"/>
    <w:qFormat/>
    <w:rsid w:val="006112EC"/>
    <w:pPr>
      <w:spacing w:after="0" w:line="240" w:lineRule="auto"/>
    </w:pPr>
  </w:style>
  <w:style w:type="character" w:styleId="Hyperlink">
    <w:name w:val="Hyperlink"/>
    <w:basedOn w:val="DefaultParagraphFont"/>
    <w:uiPriority w:val="99"/>
    <w:unhideWhenUsed/>
    <w:rsid w:val="006112EC"/>
    <w:rPr>
      <w:color w:val="0563C1" w:themeColor="hyperlink"/>
      <w:u w:val="single"/>
    </w:rPr>
  </w:style>
  <w:style w:type="character" w:styleId="UnresolvedMention">
    <w:name w:val="Unresolved Mention"/>
    <w:basedOn w:val="DefaultParagraphFont"/>
    <w:uiPriority w:val="99"/>
    <w:semiHidden/>
    <w:unhideWhenUsed/>
    <w:rsid w:val="00611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tws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twscor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E392-23E2-4AD8-8CE2-A1E3E332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Briggs</dc:creator>
  <cp:keywords/>
  <dc:description/>
  <cp:lastModifiedBy>Rhonda Briggs</cp:lastModifiedBy>
  <cp:revision>3</cp:revision>
  <cp:lastPrinted>2026-04-08T21:58:00Z</cp:lastPrinted>
  <dcterms:created xsi:type="dcterms:W3CDTF">2026-03-04T23:08:00Z</dcterms:created>
  <dcterms:modified xsi:type="dcterms:W3CDTF">2026-04-08T22:00:00Z</dcterms:modified>
</cp:coreProperties>
</file>